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E11" w14:textId="77777777" w:rsidR="00426724" w:rsidRPr="00C96CE1" w:rsidRDefault="00ED4273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  <w:lang w:val="en-CA"/>
        </w:rPr>
      </w:pPr>
      <w:r w:rsidRPr="00C96CE1">
        <w:rPr>
          <w:rFonts w:ascii="Calibri" w:hAnsi="Calibri" w:cs="Arial"/>
          <w:b/>
          <w:bCs/>
          <w:color w:val="000000"/>
          <w:sz w:val="28"/>
          <w:szCs w:val="28"/>
          <w:lang w:val="en-CA"/>
        </w:rPr>
        <w:t>LETT</w:t>
      </w:r>
      <w:r w:rsidR="00426724" w:rsidRPr="00C96CE1">
        <w:rPr>
          <w:rFonts w:ascii="Calibri" w:hAnsi="Calibri" w:cs="Arial"/>
          <w:b/>
          <w:bCs/>
          <w:color w:val="000000"/>
          <w:sz w:val="28"/>
          <w:szCs w:val="28"/>
          <w:lang w:val="en-CA"/>
        </w:rPr>
        <w:t xml:space="preserve">ER </w:t>
      </w:r>
      <w:r w:rsidRPr="00C96CE1">
        <w:rPr>
          <w:rFonts w:ascii="Calibri" w:hAnsi="Calibri" w:cs="Arial"/>
          <w:b/>
          <w:bCs/>
          <w:color w:val="000000"/>
          <w:sz w:val="28"/>
          <w:szCs w:val="28"/>
          <w:lang w:val="en-CA"/>
        </w:rPr>
        <w:t>3: LET</w:t>
      </w:r>
      <w:r w:rsidR="00426724" w:rsidRPr="00C96CE1">
        <w:rPr>
          <w:rFonts w:ascii="Calibri" w:hAnsi="Calibri" w:cs="Arial"/>
          <w:b/>
          <w:bCs/>
          <w:color w:val="000000"/>
          <w:sz w:val="28"/>
          <w:szCs w:val="28"/>
          <w:lang w:val="en-CA"/>
        </w:rPr>
        <w:t xml:space="preserve">TER TO INFORM PARENTS ABOUT AN OUTBREAK OF     </w:t>
      </w:r>
    </w:p>
    <w:p w14:paraId="1278661A" w14:textId="0FDFBE6D" w:rsidR="00ED4273" w:rsidRPr="00C96CE1" w:rsidRDefault="00426724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color w:val="000000"/>
          <w:sz w:val="28"/>
          <w:szCs w:val="28"/>
          <w:lang w:val="en-CA"/>
        </w:rPr>
      </w:pPr>
      <w:r w:rsidRPr="00C96CE1">
        <w:rPr>
          <w:rFonts w:ascii="Calibri" w:hAnsi="Calibri" w:cs="Arial"/>
          <w:b/>
          <w:bCs/>
          <w:color w:val="000000"/>
          <w:sz w:val="28"/>
          <w:szCs w:val="28"/>
          <w:lang w:val="en-CA"/>
        </w:rPr>
        <w:t xml:space="preserve">                  HEAD LICE</w:t>
      </w:r>
    </w:p>
    <w:p w14:paraId="2FF1ACFE" w14:textId="77777777" w:rsidR="00ED4273" w:rsidRPr="00C96CE1" w:rsidRDefault="00ED4273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  <w:lang w:val="en-CA"/>
        </w:rPr>
      </w:pPr>
    </w:p>
    <w:p w14:paraId="658652EE" w14:textId="159923FB" w:rsidR="00ED4273" w:rsidRPr="00C96CE1" w:rsidRDefault="00ED4273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val="en-CA"/>
        </w:rPr>
      </w:pPr>
      <w:r w:rsidRPr="00C96CE1">
        <w:rPr>
          <w:rFonts w:ascii="Calibri" w:hAnsi="Calibri" w:cs="Arial"/>
          <w:color w:val="000000"/>
          <w:lang w:val="en-CA"/>
        </w:rPr>
        <w:t xml:space="preserve">Date:   </w:t>
      </w:r>
      <w:r w:rsidRPr="00C96CE1">
        <w:rPr>
          <w:rFonts w:ascii="Calibri" w:hAnsi="Calibri" w:cs="Arial"/>
          <w:color w:val="000000"/>
          <w:u w:val="single"/>
          <w:lang w:val="en-CA"/>
        </w:rPr>
        <w:t xml:space="preserve">                                     </w:t>
      </w:r>
      <w:r w:rsidRPr="00C96CE1">
        <w:rPr>
          <w:rFonts w:ascii="Calibri" w:hAnsi="Calibri" w:cs="Arial"/>
          <w:color w:val="000000"/>
          <w:lang w:val="en-CA"/>
        </w:rPr>
        <w:t xml:space="preserve">                                                                </w:t>
      </w:r>
      <w:r w:rsidR="00810F84" w:rsidRPr="00C96CE1">
        <w:rPr>
          <w:rFonts w:cs="Arial"/>
          <w:noProof/>
          <w:lang w:val="en-CA" w:eastAsia="fr-CA"/>
        </w:rPr>
        <w:drawing>
          <wp:inline distT="0" distB="0" distL="0" distR="0" wp14:anchorId="1019125C" wp14:editId="2CE20E04">
            <wp:extent cx="489585" cy="734695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5950" w14:textId="77777777" w:rsidR="00ED4273" w:rsidRPr="00C96CE1" w:rsidRDefault="00ED4273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lang w:val="en-CA"/>
        </w:rPr>
      </w:pPr>
    </w:p>
    <w:p w14:paraId="3FF73EA2" w14:textId="77777777" w:rsidR="009F1BED" w:rsidRPr="00C96CE1" w:rsidRDefault="009F1BED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lang w:val="en-CA"/>
        </w:rPr>
      </w:pPr>
    </w:p>
    <w:p w14:paraId="0B2AAE56" w14:textId="3677DA05" w:rsidR="00ED4273" w:rsidRPr="00C96CE1" w:rsidRDefault="00426724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lang w:val="en-CA"/>
        </w:rPr>
      </w:pPr>
      <w:r w:rsidRPr="00C96CE1">
        <w:rPr>
          <w:rFonts w:ascii="Calibri" w:hAnsi="Calibri" w:cs="Arial"/>
          <w:b/>
          <w:bCs/>
          <w:color w:val="000000"/>
          <w:lang w:val="en-CA"/>
        </w:rPr>
        <w:t>TO THE PARENTS</w:t>
      </w:r>
    </w:p>
    <w:p w14:paraId="7F6ED8C7" w14:textId="77777777" w:rsidR="00ED4273" w:rsidRPr="00C96CE1" w:rsidRDefault="00ED4273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lang w:val="en-CA"/>
        </w:rPr>
      </w:pPr>
    </w:p>
    <w:p w14:paraId="5A7F4BB1" w14:textId="4BC76BD9" w:rsidR="00ED4273" w:rsidRPr="00C96CE1" w:rsidRDefault="00426724" w:rsidP="00ED4273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color w:val="000000"/>
          <w:lang w:val="en-CA"/>
        </w:rPr>
      </w:pPr>
      <w:r w:rsidRPr="00C96CE1">
        <w:rPr>
          <w:rFonts w:ascii="Calibri" w:hAnsi="Calibri" w:cs="Arial"/>
          <w:b/>
          <w:bCs/>
          <w:color w:val="000000"/>
          <w:lang w:val="en-CA"/>
        </w:rPr>
        <w:t>SUBJECT</w:t>
      </w:r>
      <w:r w:rsidR="00ED4273" w:rsidRPr="00C96CE1">
        <w:rPr>
          <w:rFonts w:ascii="Calibri" w:hAnsi="Calibri" w:cs="Arial,Bold"/>
          <w:b/>
          <w:bCs/>
          <w:color w:val="000000"/>
          <w:lang w:val="en-CA"/>
        </w:rPr>
        <w:t xml:space="preserve">: </w:t>
      </w:r>
      <w:r w:rsidRPr="00C96CE1">
        <w:rPr>
          <w:rFonts w:ascii="Calibri" w:hAnsi="Calibri" w:cs="Arial,Bold"/>
          <w:b/>
          <w:bCs/>
          <w:color w:val="000000"/>
          <w:lang w:val="en-CA"/>
        </w:rPr>
        <w:t>OUTBREAK OF HEAD LICE IN YOUR CHILD’S GROUP</w:t>
      </w:r>
    </w:p>
    <w:p w14:paraId="6087B9D0" w14:textId="77777777" w:rsidR="00ED4273" w:rsidRPr="00C96CE1" w:rsidRDefault="00ED4273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color w:val="000000"/>
          <w:lang w:val="en-CA"/>
        </w:rPr>
      </w:pPr>
    </w:p>
    <w:p w14:paraId="51F04BB6" w14:textId="0A85D415" w:rsidR="00ED4273" w:rsidRPr="00C96CE1" w:rsidRDefault="00426724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color w:val="000000"/>
          <w:lang w:val="en-CA"/>
        </w:rPr>
      </w:pPr>
      <w:bookmarkStart w:id="0" w:name="_Hlk120007748"/>
      <w:r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 xml:space="preserve">Please </w:t>
      </w:r>
      <w:r w:rsidR="00CD6BF8"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 xml:space="preserve">check </w:t>
      </w:r>
      <w:r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>your child’s head</w:t>
      </w:r>
      <w:r w:rsidR="00CD6BF8"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 xml:space="preserve"> for head lice</w:t>
      </w:r>
      <w:r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>.</w:t>
      </w:r>
    </w:p>
    <w:bookmarkEnd w:id="0"/>
    <w:p w14:paraId="0A955538" w14:textId="14894207" w:rsidR="009F1BED" w:rsidRPr="00C96CE1" w:rsidRDefault="00C96CE1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  <w:r w:rsidRPr="00C96CE1">
        <w:rPr>
          <w:rFonts w:ascii="Calibri" w:hAnsi="Calibri" w:cs="Arial"/>
          <w:color w:val="000000"/>
          <w:lang w:val="en-CA"/>
        </w:rPr>
        <w:t xml:space="preserve">There are </w:t>
      </w:r>
      <w:r w:rsidR="00426724" w:rsidRPr="00C96CE1">
        <w:rPr>
          <w:rFonts w:ascii="Calibri" w:hAnsi="Calibri" w:cs="Arial"/>
          <w:color w:val="000000"/>
          <w:lang w:val="en-CA"/>
        </w:rPr>
        <w:t xml:space="preserve">several children in your child’s group </w:t>
      </w:r>
      <w:r w:rsidRPr="00C96CE1">
        <w:rPr>
          <w:rFonts w:ascii="Calibri" w:hAnsi="Calibri" w:cs="Arial"/>
          <w:color w:val="000000"/>
          <w:lang w:val="en-CA"/>
        </w:rPr>
        <w:t xml:space="preserve">who </w:t>
      </w:r>
      <w:r w:rsidR="00426724" w:rsidRPr="00C96CE1">
        <w:rPr>
          <w:rFonts w:ascii="Calibri" w:hAnsi="Calibri" w:cs="Arial"/>
          <w:color w:val="000000"/>
          <w:lang w:val="en-CA"/>
        </w:rPr>
        <w:t>have head lice</w:t>
      </w:r>
      <w:r w:rsidR="00ED4273" w:rsidRPr="00C96CE1">
        <w:rPr>
          <w:rFonts w:ascii="Calibri" w:hAnsi="Calibri" w:cs="Arial"/>
          <w:color w:val="000000"/>
          <w:lang w:val="en-CA"/>
        </w:rPr>
        <w:t xml:space="preserve">. </w:t>
      </w:r>
    </w:p>
    <w:p w14:paraId="1DF2FF7E" w14:textId="77777777" w:rsidR="009F1BED" w:rsidRPr="00C96CE1" w:rsidRDefault="009F1BED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</w:p>
    <w:p w14:paraId="0E403674" w14:textId="379B5159" w:rsidR="00ED4273" w:rsidRPr="00C96CE1" w:rsidRDefault="00426724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  <w:r w:rsidRPr="00C96CE1">
        <w:rPr>
          <w:rFonts w:ascii="Calibri" w:hAnsi="Calibri" w:cs="Arial"/>
          <w:color w:val="000000"/>
          <w:lang w:val="en-CA"/>
        </w:rPr>
        <w:t>To keep this situation from spreading, please examine your child’s head and check other family members and treat anyone who has lice or nits (eggs).</w:t>
      </w:r>
    </w:p>
    <w:p w14:paraId="5075C406" w14:textId="77777777" w:rsidR="009F1BED" w:rsidRPr="00C96CE1" w:rsidRDefault="009F1BED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</w:p>
    <w:p w14:paraId="50EE09BF" w14:textId="1B5FE401" w:rsidR="00ED4273" w:rsidRPr="00C96CE1" w:rsidRDefault="00426724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  <w:r w:rsidRPr="00C96CE1">
        <w:rPr>
          <w:rFonts w:ascii="Calibri" w:hAnsi="Calibri" w:cs="Arial"/>
          <w:color w:val="000000"/>
          <w:lang w:val="en-CA"/>
        </w:rPr>
        <w:t>It is important to point out that lice do not always cause itching.</w:t>
      </w:r>
    </w:p>
    <w:p w14:paraId="505354AF" w14:textId="27E4ADD2" w:rsidR="00F87FBA" w:rsidRPr="00C96CE1" w:rsidRDefault="00F87FBA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</w:p>
    <w:p w14:paraId="426C5E69" w14:textId="77777777" w:rsidR="00F87FBA" w:rsidRPr="00C96CE1" w:rsidRDefault="00F87FBA" w:rsidP="00F87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Italic"/>
          <w:b/>
          <w:bCs/>
          <w:i/>
          <w:iCs/>
          <w:lang w:val="en-CA"/>
        </w:rPr>
      </w:pPr>
      <w:r w:rsidRPr="00C96CE1">
        <w:rPr>
          <w:rFonts w:ascii="Calibri" w:hAnsi="Calibri" w:cs="Arial"/>
          <w:b/>
          <w:bCs/>
          <w:i/>
          <w:iCs/>
          <w:lang w:val="en-CA"/>
        </w:rPr>
        <w:t>Information pamphlet</w:t>
      </w:r>
    </w:p>
    <w:p w14:paraId="7AFB1D90" w14:textId="6BB6E0E9" w:rsidR="00F87FBA" w:rsidRPr="00C96CE1" w:rsidRDefault="00F87FBA" w:rsidP="00F87FB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  <w:r w:rsidRPr="00C96CE1">
        <w:rPr>
          <w:rFonts w:ascii="Calibri" w:hAnsi="Calibri" w:cs="Arial"/>
          <w:lang w:val="en-CA"/>
        </w:rPr>
        <w:t>The pamphlet</w:t>
      </w:r>
      <w:r w:rsidRPr="00C96CE1">
        <w:rPr>
          <w:rFonts w:ascii="Calibri" w:hAnsi="Calibri" w:cs="Arial"/>
          <w:i/>
          <w:iCs/>
          <w:lang w:val="en-CA"/>
        </w:rPr>
        <w:t xml:space="preserve"> Lice… Lice… Lice…All there is to know about head lice</w:t>
      </w:r>
      <w:r w:rsidRPr="00C96CE1">
        <w:rPr>
          <w:rFonts w:ascii="Calibri" w:hAnsi="Calibri" w:cs="Arial"/>
          <w:lang w:val="en-CA"/>
        </w:rPr>
        <w:t xml:space="preserve"> can be found by clicking on the following link to the website of the Ministère de la Santé et des Services sociaux:</w:t>
      </w:r>
    </w:p>
    <w:p w14:paraId="0EAA1F2B" w14:textId="77777777" w:rsidR="00F87FBA" w:rsidRPr="00C96CE1" w:rsidRDefault="00D869F0" w:rsidP="00F87FB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  <w:hyperlink r:id="rId7" w:history="1">
        <w:r w:rsidR="00F87FBA" w:rsidRPr="00C96CE1">
          <w:rPr>
            <w:rStyle w:val="Hyperlink"/>
            <w:rFonts w:ascii="Calibri" w:hAnsi="Calibri" w:cs="Arial"/>
            <w:lang w:val="en-CA"/>
          </w:rPr>
          <w:t>https://publications.msss.gouv.qc.ca/msss/en/document-000130/</w:t>
        </w:r>
      </w:hyperlink>
    </w:p>
    <w:p w14:paraId="2F7A5FDB" w14:textId="77777777" w:rsidR="00F87FBA" w:rsidRPr="00C96CE1" w:rsidRDefault="00F87FBA" w:rsidP="00F87FB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</w:p>
    <w:p w14:paraId="04BC26FC" w14:textId="77777777" w:rsidR="00F87FBA" w:rsidRPr="00C96CE1" w:rsidRDefault="00F87FBA" w:rsidP="00F87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  <w:r w:rsidRPr="00C96CE1">
        <w:rPr>
          <w:rFonts w:ascii="Calibri" w:hAnsi="Calibri" w:cs="Arial"/>
          <w:lang w:val="en-CA"/>
        </w:rPr>
        <w:t xml:space="preserve">This pamphlet contains practical advice and information on head lice, including how to treat it. </w:t>
      </w:r>
    </w:p>
    <w:p w14:paraId="41303D88" w14:textId="77777777" w:rsidR="00F87FBA" w:rsidRPr="00C96CE1" w:rsidRDefault="00F87FBA" w:rsidP="00F87F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</w:p>
    <w:p w14:paraId="196E9987" w14:textId="77493430" w:rsidR="00ED4273" w:rsidRPr="00C96CE1" w:rsidRDefault="00F87FBA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Italic"/>
          <w:b/>
          <w:bCs/>
          <w:i/>
          <w:iCs/>
          <w:color w:val="000000"/>
          <w:lang w:val="en-CA"/>
        </w:rPr>
      </w:pPr>
      <w:r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>If your child has</w:t>
      </w:r>
      <w:r w:rsidR="00C96CE1">
        <w:rPr>
          <w:rFonts w:ascii="Calibri" w:hAnsi="Calibri" w:cs="Arial"/>
          <w:b/>
          <w:bCs/>
          <w:i/>
          <w:iCs/>
          <w:color w:val="000000"/>
          <w:lang w:val="en-CA"/>
        </w:rPr>
        <w:t xml:space="preserve"> head</w:t>
      </w:r>
      <w:r w:rsidRPr="00C96CE1">
        <w:rPr>
          <w:rFonts w:ascii="Calibri" w:hAnsi="Calibri" w:cs="Arial"/>
          <w:b/>
          <w:bCs/>
          <w:i/>
          <w:iCs/>
          <w:color w:val="000000"/>
          <w:lang w:val="en-CA"/>
        </w:rPr>
        <w:t xml:space="preserve"> lice or nits…</w:t>
      </w:r>
    </w:p>
    <w:p w14:paraId="4304A084" w14:textId="77777777" w:rsidR="009F1BED" w:rsidRPr="00C96CE1" w:rsidRDefault="009F1BED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Italic"/>
          <w:bCs/>
          <w:iCs/>
          <w:color w:val="000000"/>
          <w:lang w:val="en-CA"/>
        </w:rPr>
      </w:pPr>
    </w:p>
    <w:p w14:paraId="238EC4F1" w14:textId="7FB97B62" w:rsidR="00ED4273" w:rsidRPr="00C96CE1" w:rsidRDefault="00ED4273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  <w:r w:rsidRPr="00C96CE1">
        <w:rPr>
          <w:rFonts w:ascii="Calibri" w:hAnsi="Calibri" w:cs="Arial,Bold"/>
          <w:b/>
          <w:bCs/>
          <w:color w:val="000000"/>
          <w:lang w:val="en-CA"/>
        </w:rPr>
        <w:t>I</w:t>
      </w:r>
      <w:r w:rsidR="00F87FBA" w:rsidRPr="00C96CE1">
        <w:rPr>
          <w:rFonts w:ascii="Calibri" w:hAnsi="Calibri" w:cs="Arial,Bold"/>
          <w:b/>
          <w:bCs/>
          <w:color w:val="000000"/>
          <w:lang w:val="en-CA"/>
        </w:rPr>
        <w:t xml:space="preserve">t is very important that a child with </w:t>
      </w:r>
      <w:r w:rsidR="00C96CE1">
        <w:rPr>
          <w:rFonts w:ascii="Calibri" w:hAnsi="Calibri" w:cs="Arial,Bold"/>
          <w:b/>
          <w:bCs/>
          <w:color w:val="000000"/>
          <w:lang w:val="en-CA"/>
        </w:rPr>
        <w:t xml:space="preserve">head </w:t>
      </w:r>
      <w:r w:rsidR="00F87FBA" w:rsidRPr="00C96CE1">
        <w:rPr>
          <w:rFonts w:ascii="Calibri" w:hAnsi="Calibri" w:cs="Arial,Bold"/>
          <w:b/>
          <w:bCs/>
          <w:color w:val="000000"/>
          <w:lang w:val="en-CA"/>
        </w:rPr>
        <w:t xml:space="preserve">lice be treated as quickly as possible. </w:t>
      </w:r>
      <w:r w:rsidR="00F87FBA" w:rsidRPr="00C96CE1">
        <w:rPr>
          <w:rFonts w:ascii="Calibri" w:hAnsi="Calibri" w:cs="Arial,Bold"/>
          <w:color w:val="000000"/>
          <w:lang w:val="en-CA"/>
        </w:rPr>
        <w:t xml:space="preserve">Don’t forget to let the school know if </w:t>
      </w:r>
      <w:r w:rsidR="00C96CE1" w:rsidRPr="00C96CE1">
        <w:rPr>
          <w:rFonts w:ascii="Calibri" w:hAnsi="Calibri" w:cs="Arial,Bold"/>
          <w:color w:val="000000"/>
          <w:lang w:val="en-CA"/>
        </w:rPr>
        <w:t>you find head lice</w:t>
      </w:r>
      <w:r w:rsidR="00F87FBA" w:rsidRPr="00C96CE1">
        <w:rPr>
          <w:rFonts w:ascii="Calibri" w:hAnsi="Calibri" w:cs="Arial,Bold"/>
          <w:color w:val="000000"/>
          <w:lang w:val="en-CA"/>
        </w:rPr>
        <w:t xml:space="preserve"> or if the </w:t>
      </w:r>
      <w:r w:rsidR="00C96CE1" w:rsidRPr="00C96CE1">
        <w:rPr>
          <w:rFonts w:ascii="Calibri" w:hAnsi="Calibri" w:cs="Arial,Bold"/>
          <w:color w:val="000000"/>
          <w:lang w:val="en-CA"/>
        </w:rPr>
        <w:t xml:space="preserve">infestation </w:t>
      </w:r>
      <w:r w:rsidR="00F87FBA" w:rsidRPr="00C96CE1">
        <w:rPr>
          <w:rFonts w:ascii="Calibri" w:hAnsi="Calibri" w:cs="Arial,Bold"/>
          <w:color w:val="000000"/>
          <w:lang w:val="en-CA"/>
        </w:rPr>
        <w:t>persist</w:t>
      </w:r>
      <w:r w:rsidR="00C96CE1" w:rsidRPr="00C96CE1">
        <w:rPr>
          <w:rFonts w:ascii="Calibri" w:hAnsi="Calibri" w:cs="Arial,Bold"/>
          <w:color w:val="000000"/>
          <w:lang w:val="en-CA"/>
        </w:rPr>
        <w:t>s</w:t>
      </w:r>
      <w:r w:rsidR="00F87FBA" w:rsidRPr="00C96CE1">
        <w:rPr>
          <w:rFonts w:ascii="Calibri" w:hAnsi="Calibri" w:cs="Arial,Bold"/>
          <w:color w:val="000000"/>
          <w:lang w:val="en-CA"/>
        </w:rPr>
        <w:t xml:space="preserve"> in your family to </w:t>
      </w:r>
      <w:r w:rsidR="00202221">
        <w:rPr>
          <w:rFonts w:ascii="Calibri" w:hAnsi="Calibri" w:cs="Arial,Bold"/>
          <w:color w:val="000000"/>
          <w:lang w:val="en-CA"/>
        </w:rPr>
        <w:t>prevent</w:t>
      </w:r>
      <w:r w:rsidR="00F87FBA" w:rsidRPr="00C96CE1">
        <w:rPr>
          <w:rFonts w:ascii="Calibri" w:hAnsi="Calibri" w:cs="Arial,Bold"/>
          <w:color w:val="000000"/>
          <w:lang w:val="en-CA"/>
        </w:rPr>
        <w:t xml:space="preserve"> </w:t>
      </w:r>
      <w:r w:rsidR="00C96CE1" w:rsidRPr="00C96CE1">
        <w:rPr>
          <w:rFonts w:ascii="Calibri" w:hAnsi="Calibri" w:cs="Arial,Bold"/>
          <w:color w:val="000000"/>
          <w:lang w:val="en-CA"/>
        </w:rPr>
        <w:t>spread</w:t>
      </w:r>
      <w:r w:rsidR="00F87FBA" w:rsidRPr="00C96CE1">
        <w:rPr>
          <w:rFonts w:ascii="Calibri" w:hAnsi="Calibri" w:cs="Arial,Bold"/>
          <w:color w:val="000000"/>
          <w:lang w:val="en-CA"/>
        </w:rPr>
        <w:t xml:space="preserve"> to other children</w:t>
      </w:r>
      <w:r w:rsidRPr="00C96CE1">
        <w:rPr>
          <w:rFonts w:ascii="Calibri" w:hAnsi="Calibri" w:cs="Arial"/>
          <w:color w:val="000000"/>
          <w:lang w:val="en-CA"/>
        </w:rPr>
        <w:t>.</w:t>
      </w:r>
    </w:p>
    <w:p w14:paraId="372614FD" w14:textId="77777777" w:rsidR="009F1BED" w:rsidRPr="00C96CE1" w:rsidRDefault="009F1BED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CA"/>
        </w:rPr>
      </w:pPr>
    </w:p>
    <w:p w14:paraId="4AFFF3AB" w14:textId="4CE2CC05" w:rsidR="00ED4273" w:rsidRPr="00C96CE1" w:rsidRDefault="00CD6BF8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C96CE1">
        <w:rPr>
          <w:rFonts w:ascii="Calibri" w:hAnsi="Calibri" w:cs="Arial"/>
          <w:color w:val="000000"/>
          <w:lang w:val="en-CA"/>
        </w:rPr>
        <w:t xml:space="preserve">We will not be sending out a similar letter each time a case of lice </w:t>
      </w:r>
      <w:r w:rsidR="00C96CE1" w:rsidRPr="00C96CE1">
        <w:rPr>
          <w:rFonts w:ascii="Calibri" w:hAnsi="Calibri" w:cs="Arial"/>
          <w:color w:val="000000"/>
          <w:lang w:val="en-CA"/>
        </w:rPr>
        <w:t>is reported</w:t>
      </w:r>
      <w:r w:rsidRPr="00C96CE1">
        <w:rPr>
          <w:rFonts w:ascii="Calibri" w:hAnsi="Calibri" w:cs="Arial"/>
          <w:color w:val="000000"/>
          <w:lang w:val="en-CA"/>
        </w:rPr>
        <w:t xml:space="preserve">. Therefore, please keep this letter </w:t>
      </w:r>
      <w:r w:rsidR="00C96CE1" w:rsidRPr="00C96CE1">
        <w:rPr>
          <w:rFonts w:ascii="Calibri" w:hAnsi="Calibri" w:cs="Arial"/>
          <w:color w:val="000000"/>
          <w:lang w:val="en-CA"/>
        </w:rPr>
        <w:t>and refer</w:t>
      </w:r>
      <w:r w:rsidRPr="00C96CE1">
        <w:rPr>
          <w:rFonts w:ascii="Calibri" w:hAnsi="Calibri" w:cs="Arial"/>
          <w:color w:val="000000"/>
          <w:lang w:val="en-CA"/>
        </w:rPr>
        <w:t xml:space="preserve"> to </w:t>
      </w:r>
      <w:r w:rsidR="00C96CE1" w:rsidRPr="00C96CE1">
        <w:rPr>
          <w:rFonts w:ascii="Calibri" w:hAnsi="Calibri" w:cs="Arial"/>
          <w:color w:val="000000"/>
          <w:lang w:val="en-CA"/>
        </w:rPr>
        <w:t xml:space="preserve">it </w:t>
      </w:r>
      <w:r w:rsidRPr="00C96CE1">
        <w:rPr>
          <w:rFonts w:ascii="Calibri" w:hAnsi="Calibri" w:cs="Arial"/>
          <w:color w:val="000000"/>
          <w:lang w:val="en-CA"/>
        </w:rPr>
        <w:t xml:space="preserve">as needed. We would like to take this </w:t>
      </w:r>
      <w:r w:rsidR="00C96CE1" w:rsidRPr="00C96CE1">
        <w:rPr>
          <w:rFonts w:ascii="Calibri" w:hAnsi="Calibri" w:cs="Arial"/>
          <w:color w:val="000000"/>
          <w:lang w:val="en-CA"/>
        </w:rPr>
        <w:t>opportunity to</w:t>
      </w:r>
      <w:r w:rsidRPr="00C96CE1">
        <w:rPr>
          <w:rFonts w:ascii="Calibri" w:hAnsi="Calibri" w:cs="Arial"/>
          <w:color w:val="000000"/>
          <w:lang w:val="en-CA"/>
        </w:rPr>
        <w:t xml:space="preserve"> remind you that it is important to check your child’s head</w:t>
      </w:r>
      <w:r w:rsidR="00C96CE1" w:rsidRPr="00C96CE1">
        <w:rPr>
          <w:rFonts w:ascii="Calibri" w:hAnsi="Calibri" w:cs="Arial"/>
          <w:color w:val="000000"/>
          <w:lang w:val="en-CA"/>
        </w:rPr>
        <w:t xml:space="preserve"> regularly throughout </w:t>
      </w:r>
      <w:r w:rsidRPr="00C96CE1">
        <w:rPr>
          <w:rFonts w:ascii="Calibri" w:hAnsi="Calibri" w:cs="Arial"/>
          <w:color w:val="000000"/>
          <w:lang w:val="en-CA"/>
        </w:rPr>
        <w:t>the school year</w:t>
      </w:r>
      <w:r w:rsidR="00ED4273" w:rsidRPr="00C96CE1">
        <w:rPr>
          <w:rFonts w:ascii="Calibri" w:hAnsi="Calibri" w:cs="Arial"/>
          <w:lang w:val="en-CA"/>
        </w:rPr>
        <w:t>.</w:t>
      </w:r>
    </w:p>
    <w:p w14:paraId="5833C514" w14:textId="77777777" w:rsidR="001C3131" w:rsidRPr="00C96CE1" w:rsidRDefault="001C3131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551C87ED" w14:textId="0668E41A" w:rsidR="00ED4273" w:rsidRPr="00C96CE1" w:rsidRDefault="00CD6BF8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C96CE1">
        <w:rPr>
          <w:rFonts w:ascii="Calibri" w:hAnsi="Calibri" w:cs="Arial"/>
          <w:lang w:val="en-CA"/>
        </w:rPr>
        <w:t>Thank you for your cooperation</w:t>
      </w:r>
      <w:r w:rsidR="00ED4273" w:rsidRPr="00C96CE1">
        <w:rPr>
          <w:rFonts w:ascii="Calibri" w:hAnsi="Calibri" w:cs="Arial"/>
          <w:lang w:val="en-CA"/>
        </w:rPr>
        <w:t>!</w:t>
      </w:r>
    </w:p>
    <w:p w14:paraId="42976C02" w14:textId="77777777" w:rsidR="00ED4273" w:rsidRPr="00C96CE1" w:rsidRDefault="00ED4273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46176B8F" w14:textId="77777777" w:rsidR="00ED4273" w:rsidRPr="00C96CE1" w:rsidRDefault="00ED4273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C96CE1">
        <w:rPr>
          <w:rFonts w:ascii="Calibri" w:hAnsi="Calibri" w:cs="Arial"/>
          <w:lang w:val="en-CA"/>
        </w:rPr>
        <w:t>____________________</w:t>
      </w:r>
    </w:p>
    <w:p w14:paraId="0B8616D5" w14:textId="5B52B91A" w:rsidR="00ED4273" w:rsidRPr="00C96CE1" w:rsidRDefault="00CD6BF8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C96CE1">
        <w:rPr>
          <w:rFonts w:ascii="Calibri" w:hAnsi="Calibri" w:cs="Arial"/>
          <w:lang w:val="en-CA"/>
        </w:rPr>
        <w:t>School administration</w:t>
      </w:r>
    </w:p>
    <w:p w14:paraId="0F940F56" w14:textId="3E1D1781" w:rsidR="00CD6BF8" w:rsidRPr="00C96CE1" w:rsidRDefault="00CD6BF8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25B2223A" w14:textId="77777777" w:rsidR="00CD6BF8" w:rsidRPr="00C96CE1" w:rsidRDefault="00CD6BF8" w:rsidP="00CD6BF8">
      <w:pPr>
        <w:spacing w:after="0" w:line="240" w:lineRule="auto"/>
        <w:jc w:val="both"/>
        <w:rPr>
          <w:rFonts w:ascii="Calibri" w:hAnsi="Calibri"/>
          <w:lang w:val="en-CA"/>
        </w:rPr>
      </w:pPr>
      <w:r w:rsidRPr="00C96CE1">
        <w:rPr>
          <w:rFonts w:ascii="Calibri" w:hAnsi="Calibri" w:cs="Arial"/>
          <w:lang w:val="en-CA"/>
        </w:rPr>
        <w:t>Note: For more information, contact your CLSC’s Info-Santé service.</w:t>
      </w:r>
    </w:p>
    <w:p w14:paraId="7D1B91B7" w14:textId="77777777" w:rsidR="00CD6BF8" w:rsidRPr="00C96CE1" w:rsidRDefault="00CD6BF8" w:rsidP="009F1B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sectPr w:rsidR="00CD6BF8" w:rsidRPr="00C96CE1" w:rsidSect="00324E58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35A4" w14:textId="77777777" w:rsidR="004946AC" w:rsidRDefault="004946AC" w:rsidP="002839CB">
      <w:pPr>
        <w:spacing w:after="0" w:line="240" w:lineRule="auto"/>
      </w:pPr>
      <w:r>
        <w:separator/>
      </w:r>
    </w:p>
  </w:endnote>
  <w:endnote w:type="continuationSeparator" w:id="0">
    <w:p w14:paraId="0FD0B852" w14:textId="77777777" w:rsidR="004946AC" w:rsidRDefault="004946AC" w:rsidP="0028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0F74" w14:textId="77777777" w:rsidR="004946AC" w:rsidRDefault="004946AC" w:rsidP="002839CB">
      <w:pPr>
        <w:spacing w:after="0" w:line="240" w:lineRule="auto"/>
      </w:pPr>
      <w:r>
        <w:separator/>
      </w:r>
    </w:p>
  </w:footnote>
  <w:footnote w:type="continuationSeparator" w:id="0">
    <w:p w14:paraId="48106BE5" w14:textId="77777777" w:rsidR="004946AC" w:rsidRDefault="004946AC" w:rsidP="0028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653" w14:textId="5C483FBF" w:rsidR="00426724" w:rsidRPr="006F22EC" w:rsidRDefault="00426724" w:rsidP="00426724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  <w:lang w:val="en-CA"/>
      </w:rPr>
    </w:pPr>
    <w:r w:rsidRPr="006F22EC">
      <w:rPr>
        <w:rFonts w:ascii="Arial" w:hAnsi="Arial" w:cs="Arial"/>
        <w:sz w:val="18"/>
        <w:szCs w:val="18"/>
        <w:lang w:val="en-CA"/>
      </w:rPr>
      <w:t>Guideline</w:t>
    </w:r>
    <w:r>
      <w:rPr>
        <w:rFonts w:ascii="Arial" w:hAnsi="Arial" w:cs="Arial"/>
        <w:sz w:val="18"/>
        <w:szCs w:val="18"/>
        <w:lang w:val="en-CA"/>
      </w:rPr>
      <w:t>s</w:t>
    </w:r>
    <w:r w:rsidRPr="006F22EC">
      <w:rPr>
        <w:rFonts w:ascii="Arial" w:hAnsi="Arial" w:cs="Arial"/>
        <w:sz w:val="18"/>
        <w:szCs w:val="18"/>
        <w:lang w:val="en-CA"/>
      </w:rPr>
      <w:t xml:space="preserve"> for </w:t>
    </w:r>
    <w:r>
      <w:rPr>
        <w:rFonts w:ascii="Arial" w:hAnsi="Arial" w:cs="Arial"/>
        <w:sz w:val="18"/>
        <w:szCs w:val="18"/>
        <w:lang w:val="en-CA"/>
      </w:rPr>
      <w:t xml:space="preserve">managing head lice at </w:t>
    </w:r>
    <w:r w:rsidRPr="006F22EC">
      <w:rPr>
        <w:rFonts w:ascii="Arial" w:hAnsi="Arial" w:cs="Arial"/>
        <w:sz w:val="18"/>
        <w:szCs w:val="18"/>
        <w:lang w:val="en-CA"/>
      </w:rPr>
      <w:t>schools and educational childcare centre</w:t>
    </w:r>
    <w:r>
      <w:rPr>
        <w:rFonts w:ascii="Arial" w:hAnsi="Arial" w:cs="Arial"/>
        <w:sz w:val="18"/>
        <w:szCs w:val="18"/>
        <w:lang w:val="en-CA"/>
      </w:rPr>
      <w:t>s</w:t>
    </w:r>
  </w:p>
  <w:p w14:paraId="7B8AF7F0" w14:textId="121BE9CE" w:rsidR="002839CB" w:rsidRPr="00202221" w:rsidRDefault="002839CB" w:rsidP="00426724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  <w:lang w:val="en-CA"/>
      </w:rPr>
    </w:pPr>
  </w:p>
  <w:p w14:paraId="1D56A14F" w14:textId="77777777" w:rsidR="002839CB" w:rsidRPr="00202221" w:rsidRDefault="002839C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73"/>
    <w:rsid w:val="000E2544"/>
    <w:rsid w:val="0015073A"/>
    <w:rsid w:val="001C3131"/>
    <w:rsid w:val="00202221"/>
    <w:rsid w:val="002839CB"/>
    <w:rsid w:val="002C7D42"/>
    <w:rsid w:val="00324E58"/>
    <w:rsid w:val="00426724"/>
    <w:rsid w:val="004946AC"/>
    <w:rsid w:val="004E32ED"/>
    <w:rsid w:val="005E0FA8"/>
    <w:rsid w:val="005E4340"/>
    <w:rsid w:val="00810F84"/>
    <w:rsid w:val="009A6D90"/>
    <w:rsid w:val="009F1BED"/>
    <w:rsid w:val="00C96CE1"/>
    <w:rsid w:val="00CD6BF8"/>
    <w:rsid w:val="00EA1759"/>
    <w:rsid w:val="00ED4273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E68"/>
  <w15:chartTrackingRefBased/>
  <w15:docId w15:val="{DA38184F-72D7-48CD-B7B6-7745421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2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9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CB"/>
  </w:style>
  <w:style w:type="paragraph" w:styleId="Footer">
    <w:name w:val="footer"/>
    <w:basedOn w:val="Normal"/>
    <w:link w:val="FooterChar"/>
    <w:uiPriority w:val="99"/>
    <w:unhideWhenUsed/>
    <w:rsid w:val="002839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publications.msss.gouv.qc.ca/msss/en/document-0001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E514A-67F2-4B40-A32D-4464707296A6}"/>
</file>

<file path=customXml/itemProps2.xml><?xml version="1.0" encoding="utf-8"?>
<ds:datastoreItem xmlns:ds="http://schemas.openxmlformats.org/officeDocument/2006/customXml" ds:itemID="{6ED0BA1C-B4C1-4C78-B932-5DE91EBCE982}"/>
</file>

<file path=customXml/itemProps3.xml><?xml version="1.0" encoding="utf-8"?>
<ds:datastoreItem xmlns:ds="http://schemas.openxmlformats.org/officeDocument/2006/customXml" ds:itemID="{9520229F-5F99-4CCF-BFEE-86FC534F1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Boily</dc:creator>
  <cp:keywords/>
  <dc:description/>
  <cp:lastModifiedBy>Christine Mooij</cp:lastModifiedBy>
  <cp:revision>2</cp:revision>
  <dcterms:created xsi:type="dcterms:W3CDTF">2022-11-22T18:11:00Z</dcterms:created>
  <dcterms:modified xsi:type="dcterms:W3CDTF">2022-11-22T18:11:00Z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ediaServiceImageTags">
    <vt:lpwstr/>
  </property>
</Properties>
</file>