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12" w:rsidRPr="00DB2F12" w:rsidRDefault="00DB2F12" w:rsidP="00DB2F12">
      <w:pPr>
        <w:tabs>
          <w:tab w:val="left" w:pos="270"/>
        </w:tabs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  <w:lang w:val="en-CA"/>
        </w:rPr>
      </w:pPr>
      <w:r w:rsidRPr="00DB2F12">
        <w:rPr>
          <w:rFonts w:asciiTheme="minorHAnsi" w:hAnsiTheme="minorHAnsi" w:cs="Arial"/>
          <w:b/>
          <w:sz w:val="24"/>
          <w:szCs w:val="24"/>
          <w:lang w:val="en-CA"/>
        </w:rPr>
        <w:t>LETTER TO PARENTS AND STAFF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DB2F12" w:rsidRPr="00DB2F12" w:rsidTr="00DB2F12">
        <w:trPr>
          <w:trHeight w:val="1412"/>
          <w:jc w:val="center"/>
        </w:trPr>
        <w:tc>
          <w:tcPr>
            <w:tcW w:w="9180" w:type="dxa"/>
          </w:tcPr>
          <w:p w:rsidR="00DB2F12" w:rsidRPr="00DB2F12" w:rsidRDefault="00DB2F12" w:rsidP="00250E74">
            <w:pPr>
              <w:tabs>
                <w:tab w:val="left" w:pos="270"/>
              </w:tabs>
              <w:spacing w:before="360"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bookmarkStart w:id="0" w:name="_GoBack"/>
            <w:r w:rsidRPr="00DB2F1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 Concerning letters to parents and staff:</w:t>
            </w:r>
          </w:p>
          <w:p w:rsidR="00DB2F12" w:rsidRPr="00DB2F12" w:rsidRDefault="00DB2F12" w:rsidP="00DB2F12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DB2F12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if diagnosis has not been confirmed.</w:t>
            </w:r>
          </w:p>
          <w:p w:rsidR="00DB2F12" w:rsidRPr="00DB2F12" w:rsidRDefault="00DB2F12" w:rsidP="00DB2F12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36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DB2F12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without prior consent of the CSSS or CLSC nurse.</w:t>
            </w:r>
          </w:p>
        </w:tc>
      </w:tr>
    </w:tbl>
    <w:bookmarkEnd w:id="0"/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Date: ____________________________________</w:t>
      </w:r>
    </w:p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Daycare: __________________________________________________</w:t>
      </w:r>
    </w:p>
    <w:p w:rsidR="00DB2F12" w:rsidRPr="00DB2F12" w:rsidRDefault="00DB2F12" w:rsidP="00DB2F12">
      <w:pPr>
        <w:tabs>
          <w:tab w:val="left" w:pos="270"/>
        </w:tabs>
        <w:spacing w:before="48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DB2F12">
        <w:rPr>
          <w:rFonts w:asciiTheme="minorHAnsi" w:hAnsiTheme="minorHAnsi" w:cs="Arial"/>
          <w:b/>
          <w:sz w:val="24"/>
          <w:szCs w:val="24"/>
          <w:lang w:val="en-CA"/>
        </w:rPr>
        <w:t>Subject:</w:t>
      </w:r>
      <w:r w:rsidRPr="00DB2F12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DB2F12">
        <w:rPr>
          <w:rFonts w:asciiTheme="minorHAnsi" w:hAnsiTheme="minorHAnsi" w:cs="Arial"/>
          <w:b/>
          <w:sz w:val="24"/>
          <w:szCs w:val="24"/>
          <w:lang w:val="en-CA"/>
        </w:rPr>
        <w:t xml:space="preserve">Mouth or skin Herpes simplex </w:t>
      </w:r>
    </w:p>
    <w:p w:rsidR="00DB2F12" w:rsidRPr="00DB2F12" w:rsidRDefault="00DB2F12" w:rsidP="00DB2F12">
      <w:pPr>
        <w:tabs>
          <w:tab w:val="left" w:pos="459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Dear parents</w:t>
      </w:r>
      <w:r>
        <w:rPr>
          <w:rFonts w:asciiTheme="minorHAnsi" w:hAnsiTheme="minorHAnsi" w:cs="Arial"/>
          <w:sz w:val="24"/>
          <w:szCs w:val="24"/>
          <w:lang w:val="en-CA"/>
        </w:rPr>
        <w:t>,</w:t>
      </w:r>
    </w:p>
    <w:p w:rsidR="00DB2F12" w:rsidRPr="00DB2F12" w:rsidRDefault="00DB2F12" w:rsidP="00DB2F12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>Dear staff member,</w:t>
      </w:r>
    </w:p>
    <w:p w:rsidR="00DB2F12" w:rsidRPr="00DB2F12" w:rsidRDefault="00DB2F12" w:rsidP="00DB2F12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There has been a diagnosis of herpes simplex at your daycare or school. This viral disease is transmitted through contact with the saliva or skin lesions of an infected person.</w:t>
      </w:r>
    </w:p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Symptoms of the infection in children include lesions in the mouth or on the skin with fever, irritability and difficulty eating.</w:t>
      </w:r>
    </w:p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Children who are less than 1 month of age and persons with widespread eczema, dermatitis or weak immune systems are at greater risk for complications from this infection.</w:t>
      </w:r>
    </w:p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People with the symptoms of this infection should see a doctor or go to the CLSC, as treatment could be prescribed.</w:t>
      </w:r>
    </w:p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Bring this letter to your medical consultation as it can help the doctor decide on a course of action.</w:t>
      </w:r>
    </w:p>
    <w:p w:rsidR="00DB2F12" w:rsidRPr="00DB2F12" w:rsidRDefault="00DB2F12" w:rsidP="00DB2F12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Thank you for your co-operation.</w:t>
      </w:r>
    </w:p>
    <w:p w:rsidR="00DB2F12" w:rsidRPr="00DB2F12" w:rsidRDefault="00DB2F12" w:rsidP="00DB2F12">
      <w:pPr>
        <w:tabs>
          <w:tab w:val="left" w:pos="4590"/>
        </w:tabs>
        <w:spacing w:before="84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Name: _________________________</w:t>
      </w:r>
    </w:p>
    <w:p w:rsidR="00DB2F12" w:rsidRPr="00DB2F12" w:rsidRDefault="00DB2F12" w:rsidP="00DB2F12">
      <w:pPr>
        <w:tabs>
          <w:tab w:val="left" w:pos="1350"/>
        </w:tabs>
        <w:spacing w:after="0" w:line="240" w:lineRule="auto"/>
        <w:rPr>
          <w:rFonts w:asciiTheme="minorHAnsi" w:hAnsiTheme="minorHAnsi" w:cs="Arial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ab/>
      </w:r>
      <w:r w:rsidRPr="00DB2F12">
        <w:rPr>
          <w:rFonts w:asciiTheme="minorHAnsi" w:hAnsiTheme="minorHAnsi" w:cs="Arial"/>
          <w:lang w:val="en-CA"/>
        </w:rPr>
        <w:t>(Please print)</w:t>
      </w:r>
    </w:p>
    <w:p w:rsidR="00DB2F12" w:rsidRPr="00DB2F12" w:rsidRDefault="00DB2F12" w:rsidP="00DB2F12">
      <w:pPr>
        <w:tabs>
          <w:tab w:val="left" w:pos="4590"/>
        </w:tabs>
        <w:spacing w:before="12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Signature: ______________________</w:t>
      </w:r>
    </w:p>
    <w:p w:rsidR="00DB2F12" w:rsidRPr="00DB2F12" w:rsidRDefault="00DB2F12" w:rsidP="00DB2F12">
      <w:pPr>
        <w:tabs>
          <w:tab w:val="left" w:pos="4590"/>
        </w:tabs>
        <w:spacing w:before="12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DB2F12">
        <w:rPr>
          <w:rFonts w:asciiTheme="minorHAnsi" w:hAnsiTheme="minorHAnsi" w:cs="Arial"/>
          <w:sz w:val="24"/>
          <w:szCs w:val="24"/>
          <w:lang w:val="en-CA"/>
        </w:rPr>
        <w:t>Telephone #: _____________________</w:t>
      </w:r>
    </w:p>
    <w:p w:rsidR="004A2445" w:rsidRPr="00DB2F12" w:rsidRDefault="004A2445">
      <w:pPr>
        <w:rPr>
          <w:rFonts w:asciiTheme="minorHAnsi" w:hAnsiTheme="minorHAnsi"/>
          <w:sz w:val="24"/>
          <w:szCs w:val="24"/>
        </w:rPr>
      </w:pPr>
    </w:p>
    <w:sectPr w:rsidR="004A2445" w:rsidRPr="00DB2F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12"/>
    <w:rsid w:val="004A2445"/>
    <w:rsid w:val="00D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C706-849A-41FD-AFA1-25156161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F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2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A7625-4783-4334-9E71-342DD3A8047D}"/>
</file>

<file path=customXml/itemProps2.xml><?xml version="1.0" encoding="utf-8"?>
<ds:datastoreItem xmlns:ds="http://schemas.openxmlformats.org/officeDocument/2006/customXml" ds:itemID="{E9922E0F-D09D-42CD-AE09-57121F8577D6}"/>
</file>

<file path=customXml/itemProps3.xml><?xml version="1.0" encoding="utf-8"?>
<ds:datastoreItem xmlns:ds="http://schemas.openxmlformats.org/officeDocument/2006/customXml" ds:itemID="{D058FAD5-CFE9-4184-98D1-6BB2EC20A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Frédérique Tétrault</cp:lastModifiedBy>
  <cp:revision>1</cp:revision>
  <dcterms:created xsi:type="dcterms:W3CDTF">2019-12-13T14:35:00Z</dcterms:created>
  <dcterms:modified xsi:type="dcterms:W3CDTF">2019-12-13T14:45:00Z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</Properties>
</file>